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3CA8" w14:textId="77777777" w:rsidR="009737D2" w:rsidRDefault="009737D2" w:rsidP="009737D2">
      <w:pPr>
        <w:rPr>
          <w:b/>
          <w:smallCaps/>
        </w:rPr>
      </w:pPr>
      <w:r>
        <w:rPr>
          <w:b/>
          <w:smallCaps/>
        </w:rPr>
        <w:t xml:space="preserve">Oggetto: Richiesta uso Teatro Comunale degli Arrischianti per </w:t>
      </w:r>
      <w:r w:rsidR="00F63893">
        <w:rPr>
          <w:b/>
          <w:smallCaps/>
        </w:rPr>
        <w:t>cerimonia civile</w:t>
      </w:r>
    </w:p>
    <w:p w14:paraId="4BFDDAAA" w14:textId="77777777" w:rsidR="009737D2" w:rsidRDefault="009737D2" w:rsidP="009737D2">
      <w:pPr>
        <w:rPr>
          <w:b/>
          <w:smallCaps/>
        </w:rPr>
      </w:pPr>
    </w:p>
    <w:tbl>
      <w:tblPr>
        <w:tblW w:w="12082" w:type="dxa"/>
        <w:tblInd w:w="-70" w:type="dxa"/>
        <w:tblLayout w:type="fixed"/>
        <w:tblCellMar>
          <w:left w:w="0" w:type="dxa"/>
          <w:right w:w="0" w:type="dxa"/>
        </w:tblCellMar>
        <w:tblLook w:val="0000" w:firstRow="0" w:lastRow="0" w:firstColumn="0" w:lastColumn="0" w:noHBand="0" w:noVBand="0"/>
      </w:tblPr>
      <w:tblGrid>
        <w:gridCol w:w="2338"/>
        <w:gridCol w:w="7440"/>
        <w:gridCol w:w="2304"/>
      </w:tblGrid>
      <w:tr w:rsidR="009737D2" w14:paraId="7A511FB8" w14:textId="77777777" w:rsidTr="009737D2">
        <w:tc>
          <w:tcPr>
            <w:tcW w:w="2338" w:type="dxa"/>
            <w:shd w:val="clear" w:color="auto" w:fill="auto"/>
          </w:tcPr>
          <w:p w14:paraId="64BA793B" w14:textId="77777777" w:rsidR="009737D2" w:rsidRDefault="009737D2" w:rsidP="007249BA">
            <w:pPr>
              <w:rPr>
                <w:b/>
                <w:smallCaps/>
              </w:rPr>
            </w:pPr>
          </w:p>
          <w:p w14:paraId="60C9C597" w14:textId="77777777" w:rsidR="009737D2" w:rsidRDefault="009737D2" w:rsidP="007249BA">
            <w:pPr>
              <w:rPr>
                <w:b/>
                <w:smallCaps/>
              </w:rPr>
            </w:pPr>
            <w:r>
              <w:rPr>
                <w:b/>
                <w:smallCaps/>
              </w:rPr>
              <w:t>Richiedente:</w:t>
            </w:r>
          </w:p>
        </w:tc>
        <w:tc>
          <w:tcPr>
            <w:tcW w:w="7440" w:type="dxa"/>
            <w:tcBorders>
              <w:bottom w:val="single" w:sz="4" w:space="0" w:color="000000"/>
            </w:tcBorders>
            <w:shd w:val="clear" w:color="auto" w:fill="auto"/>
          </w:tcPr>
          <w:p w14:paraId="37AE270B" w14:textId="77777777" w:rsidR="009737D2" w:rsidRDefault="009737D2" w:rsidP="007249BA">
            <w:pPr>
              <w:snapToGrid w:val="0"/>
              <w:rPr>
                <w:b/>
                <w:smallCaps/>
              </w:rPr>
            </w:pPr>
          </w:p>
        </w:tc>
        <w:tc>
          <w:tcPr>
            <w:tcW w:w="2304" w:type="dxa"/>
            <w:shd w:val="clear" w:color="auto" w:fill="auto"/>
          </w:tcPr>
          <w:p w14:paraId="2F1CAE22" w14:textId="77777777" w:rsidR="009737D2" w:rsidRDefault="009737D2" w:rsidP="007249BA">
            <w:pPr>
              <w:snapToGrid w:val="0"/>
              <w:rPr>
                <w:b/>
                <w:smallCaps/>
              </w:rPr>
            </w:pPr>
          </w:p>
        </w:tc>
      </w:tr>
      <w:tr w:rsidR="009737D2" w14:paraId="5BA92EE5" w14:textId="77777777" w:rsidTr="009737D2">
        <w:tc>
          <w:tcPr>
            <w:tcW w:w="2338" w:type="dxa"/>
            <w:shd w:val="clear" w:color="auto" w:fill="auto"/>
          </w:tcPr>
          <w:p w14:paraId="153AE017" w14:textId="77777777" w:rsidR="009737D2" w:rsidRDefault="009737D2" w:rsidP="007249BA">
            <w:pPr>
              <w:snapToGrid w:val="0"/>
              <w:rPr>
                <w:b/>
                <w:smallCaps/>
              </w:rPr>
            </w:pPr>
          </w:p>
        </w:tc>
        <w:tc>
          <w:tcPr>
            <w:tcW w:w="7440" w:type="dxa"/>
            <w:tcBorders>
              <w:top w:val="single" w:sz="4" w:space="0" w:color="000000"/>
              <w:bottom w:val="single" w:sz="4" w:space="0" w:color="000000"/>
            </w:tcBorders>
            <w:shd w:val="clear" w:color="auto" w:fill="auto"/>
          </w:tcPr>
          <w:p w14:paraId="0EB38AC8" w14:textId="77777777" w:rsidR="009737D2" w:rsidRDefault="009737D2" w:rsidP="007249BA">
            <w:pPr>
              <w:snapToGrid w:val="0"/>
              <w:rPr>
                <w:b/>
                <w:smallCaps/>
              </w:rPr>
            </w:pPr>
          </w:p>
        </w:tc>
        <w:tc>
          <w:tcPr>
            <w:tcW w:w="2304" w:type="dxa"/>
            <w:shd w:val="clear" w:color="auto" w:fill="auto"/>
          </w:tcPr>
          <w:p w14:paraId="18DFC585" w14:textId="77777777" w:rsidR="009737D2" w:rsidRDefault="009737D2" w:rsidP="007249BA">
            <w:pPr>
              <w:snapToGrid w:val="0"/>
              <w:rPr>
                <w:b/>
                <w:smallCaps/>
              </w:rPr>
            </w:pPr>
          </w:p>
        </w:tc>
      </w:tr>
      <w:tr w:rsidR="009737D2" w14:paraId="771AB43D" w14:textId="77777777" w:rsidTr="009737D2">
        <w:tc>
          <w:tcPr>
            <w:tcW w:w="2338" w:type="dxa"/>
            <w:shd w:val="clear" w:color="auto" w:fill="auto"/>
          </w:tcPr>
          <w:p w14:paraId="0478EE26" w14:textId="77777777" w:rsidR="009737D2" w:rsidRDefault="009737D2" w:rsidP="007249BA">
            <w:pPr>
              <w:rPr>
                <w:b/>
                <w:smallCaps/>
              </w:rPr>
            </w:pPr>
            <w:r>
              <w:rPr>
                <w:b/>
                <w:smallCaps/>
              </w:rPr>
              <w:t>Indirizzo:</w:t>
            </w:r>
          </w:p>
        </w:tc>
        <w:tc>
          <w:tcPr>
            <w:tcW w:w="7440" w:type="dxa"/>
            <w:tcBorders>
              <w:bottom w:val="single" w:sz="4" w:space="0" w:color="000000"/>
            </w:tcBorders>
            <w:shd w:val="clear" w:color="auto" w:fill="auto"/>
          </w:tcPr>
          <w:p w14:paraId="2E54CAF3" w14:textId="77777777" w:rsidR="009737D2" w:rsidRDefault="009737D2" w:rsidP="007249BA">
            <w:pPr>
              <w:snapToGrid w:val="0"/>
              <w:rPr>
                <w:b/>
                <w:smallCaps/>
              </w:rPr>
            </w:pPr>
          </w:p>
        </w:tc>
        <w:tc>
          <w:tcPr>
            <w:tcW w:w="2304" w:type="dxa"/>
            <w:shd w:val="clear" w:color="auto" w:fill="auto"/>
          </w:tcPr>
          <w:p w14:paraId="05FA8706" w14:textId="77777777" w:rsidR="009737D2" w:rsidRDefault="009737D2" w:rsidP="007249BA">
            <w:pPr>
              <w:snapToGrid w:val="0"/>
              <w:rPr>
                <w:b/>
                <w:smallCaps/>
              </w:rPr>
            </w:pPr>
          </w:p>
        </w:tc>
      </w:tr>
      <w:tr w:rsidR="009737D2" w14:paraId="7D902462" w14:textId="77777777" w:rsidTr="009737D2">
        <w:tc>
          <w:tcPr>
            <w:tcW w:w="2338" w:type="dxa"/>
            <w:shd w:val="clear" w:color="auto" w:fill="auto"/>
          </w:tcPr>
          <w:p w14:paraId="568177CD" w14:textId="77777777" w:rsidR="009737D2" w:rsidRDefault="009737D2" w:rsidP="007249BA">
            <w:pPr>
              <w:snapToGrid w:val="0"/>
              <w:rPr>
                <w:b/>
                <w:smallCaps/>
              </w:rPr>
            </w:pPr>
          </w:p>
        </w:tc>
        <w:tc>
          <w:tcPr>
            <w:tcW w:w="7440" w:type="dxa"/>
            <w:tcBorders>
              <w:top w:val="single" w:sz="4" w:space="0" w:color="000000"/>
              <w:bottom w:val="single" w:sz="4" w:space="0" w:color="000000"/>
            </w:tcBorders>
            <w:shd w:val="clear" w:color="auto" w:fill="auto"/>
          </w:tcPr>
          <w:p w14:paraId="3FDDE630" w14:textId="77777777" w:rsidR="009737D2" w:rsidRDefault="009737D2" w:rsidP="007249BA">
            <w:pPr>
              <w:snapToGrid w:val="0"/>
              <w:rPr>
                <w:b/>
                <w:smallCaps/>
              </w:rPr>
            </w:pPr>
          </w:p>
        </w:tc>
        <w:tc>
          <w:tcPr>
            <w:tcW w:w="2304" w:type="dxa"/>
            <w:shd w:val="clear" w:color="auto" w:fill="auto"/>
          </w:tcPr>
          <w:p w14:paraId="3ED49CCC" w14:textId="77777777" w:rsidR="009737D2" w:rsidRDefault="009737D2" w:rsidP="007249BA">
            <w:pPr>
              <w:snapToGrid w:val="0"/>
              <w:rPr>
                <w:b/>
                <w:smallCaps/>
              </w:rPr>
            </w:pPr>
          </w:p>
        </w:tc>
      </w:tr>
      <w:tr w:rsidR="009737D2" w14:paraId="28C6487D" w14:textId="77777777" w:rsidTr="009737D2">
        <w:tc>
          <w:tcPr>
            <w:tcW w:w="2338" w:type="dxa"/>
            <w:shd w:val="clear" w:color="auto" w:fill="auto"/>
          </w:tcPr>
          <w:p w14:paraId="1DD0C17C" w14:textId="2B3BCEF6" w:rsidR="009737D2" w:rsidRDefault="000E1E52" w:rsidP="007249BA">
            <w:pPr>
              <w:rPr>
                <w:b/>
                <w:smallCaps/>
              </w:rPr>
            </w:pPr>
            <w:r>
              <w:rPr>
                <w:b/>
                <w:smallCaps/>
              </w:rPr>
              <w:t>Cellulare/mail</w:t>
            </w:r>
          </w:p>
        </w:tc>
        <w:tc>
          <w:tcPr>
            <w:tcW w:w="7440" w:type="dxa"/>
            <w:tcBorders>
              <w:bottom w:val="single" w:sz="4" w:space="0" w:color="000000"/>
            </w:tcBorders>
            <w:shd w:val="clear" w:color="auto" w:fill="auto"/>
          </w:tcPr>
          <w:p w14:paraId="6C9B6B84" w14:textId="77777777" w:rsidR="009737D2" w:rsidRDefault="009737D2" w:rsidP="007249BA">
            <w:pPr>
              <w:snapToGrid w:val="0"/>
              <w:rPr>
                <w:b/>
                <w:smallCaps/>
              </w:rPr>
            </w:pPr>
          </w:p>
        </w:tc>
        <w:tc>
          <w:tcPr>
            <w:tcW w:w="2304" w:type="dxa"/>
            <w:shd w:val="clear" w:color="auto" w:fill="auto"/>
          </w:tcPr>
          <w:p w14:paraId="21788D02" w14:textId="77777777" w:rsidR="009737D2" w:rsidRDefault="009737D2" w:rsidP="007249BA">
            <w:pPr>
              <w:snapToGrid w:val="0"/>
              <w:rPr>
                <w:b/>
                <w:smallCaps/>
              </w:rPr>
            </w:pPr>
          </w:p>
        </w:tc>
      </w:tr>
    </w:tbl>
    <w:p w14:paraId="59D7B72E" w14:textId="77777777" w:rsidR="009737D2" w:rsidRDefault="009737D2" w:rsidP="009737D2"/>
    <w:p w14:paraId="439B3C66" w14:textId="77777777" w:rsidR="009737D2" w:rsidRDefault="009737D2" w:rsidP="009737D2">
      <w:pPr>
        <w:pStyle w:val="Titolo1"/>
      </w:pPr>
    </w:p>
    <w:p w14:paraId="3568E2FB" w14:textId="77777777" w:rsidR="009737D2" w:rsidRDefault="009737D2" w:rsidP="009737D2">
      <w:pPr>
        <w:pStyle w:val="Titolo1"/>
        <w:rPr>
          <w:sz w:val="18"/>
        </w:rPr>
      </w:pPr>
      <w:r>
        <w:t xml:space="preserve">data </w:t>
      </w:r>
    </w:p>
    <w:tbl>
      <w:tblPr>
        <w:tblW w:w="9729" w:type="dxa"/>
        <w:tblInd w:w="-20" w:type="dxa"/>
        <w:tblLayout w:type="fixed"/>
        <w:tblCellMar>
          <w:left w:w="70" w:type="dxa"/>
          <w:right w:w="70" w:type="dxa"/>
        </w:tblCellMar>
        <w:tblLook w:val="0000" w:firstRow="0" w:lastRow="0" w:firstColumn="0" w:lastColumn="0" w:noHBand="0" w:noVBand="0"/>
      </w:tblPr>
      <w:tblGrid>
        <w:gridCol w:w="2217"/>
        <w:gridCol w:w="2409"/>
        <w:gridCol w:w="2552"/>
        <w:gridCol w:w="2551"/>
      </w:tblGrid>
      <w:tr w:rsidR="009737D2" w14:paraId="3A8B5DD0" w14:textId="77777777" w:rsidTr="000E1E52">
        <w:trPr>
          <w:trHeight w:val="429"/>
        </w:trPr>
        <w:tc>
          <w:tcPr>
            <w:tcW w:w="2217" w:type="dxa"/>
            <w:tcBorders>
              <w:top w:val="single" w:sz="4" w:space="0" w:color="000000"/>
              <w:left w:val="single" w:sz="4" w:space="0" w:color="000000"/>
              <w:bottom w:val="single" w:sz="4" w:space="0" w:color="000000"/>
            </w:tcBorders>
            <w:shd w:val="clear" w:color="auto" w:fill="auto"/>
          </w:tcPr>
          <w:p w14:paraId="13D88D6E" w14:textId="77777777" w:rsidR="009737D2" w:rsidRDefault="009737D2" w:rsidP="007249BA">
            <w:pPr>
              <w:jc w:val="center"/>
              <w:rPr>
                <w:b/>
                <w:smallCaps/>
                <w:sz w:val="18"/>
              </w:rPr>
            </w:pPr>
            <w:r>
              <w:rPr>
                <w:b/>
                <w:smallCaps/>
                <w:sz w:val="18"/>
              </w:rPr>
              <w:t xml:space="preserve">Data </w:t>
            </w:r>
          </w:p>
        </w:tc>
        <w:tc>
          <w:tcPr>
            <w:tcW w:w="2409" w:type="dxa"/>
            <w:tcBorders>
              <w:top w:val="single" w:sz="4" w:space="0" w:color="000000"/>
              <w:left w:val="single" w:sz="4" w:space="0" w:color="000000"/>
              <w:bottom w:val="single" w:sz="4" w:space="0" w:color="000000"/>
            </w:tcBorders>
            <w:shd w:val="clear" w:color="auto" w:fill="auto"/>
          </w:tcPr>
          <w:p w14:paraId="75B66B0E" w14:textId="77777777" w:rsidR="009737D2" w:rsidRDefault="009737D2" w:rsidP="007249BA">
            <w:pPr>
              <w:jc w:val="center"/>
              <w:rPr>
                <w:b/>
                <w:smallCaps/>
                <w:sz w:val="18"/>
              </w:rPr>
            </w:pPr>
            <w:r>
              <w:rPr>
                <w:b/>
                <w:smallCaps/>
                <w:sz w:val="18"/>
              </w:rPr>
              <w:t>dalle ore</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14:paraId="7235FDD5" w14:textId="77777777" w:rsidR="009737D2" w:rsidRDefault="009737D2" w:rsidP="007249BA">
            <w:pPr>
              <w:jc w:val="center"/>
              <w:rPr>
                <w:b/>
                <w:smallCaps/>
                <w:sz w:val="18"/>
              </w:rPr>
            </w:pPr>
            <w:r>
              <w:rPr>
                <w:b/>
                <w:smallCaps/>
                <w:sz w:val="18"/>
              </w:rPr>
              <w:t>alle ore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C57B710" w14:textId="77777777" w:rsidR="00F63893" w:rsidRDefault="009737D2" w:rsidP="009737D2">
            <w:pPr>
              <w:jc w:val="center"/>
              <w:rPr>
                <w:b/>
                <w:smallCaps/>
                <w:sz w:val="18"/>
              </w:rPr>
            </w:pPr>
            <w:r>
              <w:rPr>
                <w:b/>
                <w:smallCaps/>
                <w:sz w:val="18"/>
              </w:rPr>
              <w:t xml:space="preserve">data </w:t>
            </w:r>
            <w:r w:rsidR="00F63893">
              <w:rPr>
                <w:b/>
                <w:smallCaps/>
                <w:sz w:val="18"/>
              </w:rPr>
              <w:t xml:space="preserve">e ora </w:t>
            </w:r>
          </w:p>
          <w:p w14:paraId="6C169CD4" w14:textId="77777777" w:rsidR="009737D2" w:rsidRDefault="009737D2" w:rsidP="009737D2">
            <w:pPr>
              <w:jc w:val="center"/>
              <w:rPr>
                <w:b/>
                <w:smallCaps/>
                <w:sz w:val="18"/>
              </w:rPr>
            </w:pPr>
            <w:r>
              <w:rPr>
                <w:b/>
                <w:smallCaps/>
                <w:sz w:val="18"/>
              </w:rPr>
              <w:t>eventuale sopralluogo</w:t>
            </w:r>
          </w:p>
        </w:tc>
      </w:tr>
      <w:tr w:rsidR="009737D2" w14:paraId="64333514" w14:textId="77777777" w:rsidTr="000E1E52">
        <w:trPr>
          <w:trHeight w:val="551"/>
        </w:trPr>
        <w:tc>
          <w:tcPr>
            <w:tcW w:w="2217" w:type="dxa"/>
            <w:tcBorders>
              <w:top w:val="single" w:sz="4" w:space="0" w:color="000000"/>
              <w:left w:val="single" w:sz="4" w:space="0" w:color="000000"/>
              <w:bottom w:val="single" w:sz="4" w:space="0" w:color="000000"/>
            </w:tcBorders>
            <w:shd w:val="clear" w:color="auto" w:fill="auto"/>
          </w:tcPr>
          <w:p w14:paraId="0F9AC484" w14:textId="77777777" w:rsidR="009737D2" w:rsidRDefault="009737D2" w:rsidP="007249BA">
            <w:pPr>
              <w:snapToGrid w:val="0"/>
              <w:jc w:val="center"/>
              <w:rPr>
                <w:b/>
                <w:smallCaps/>
                <w:sz w:val="18"/>
              </w:rPr>
            </w:pPr>
          </w:p>
        </w:tc>
        <w:tc>
          <w:tcPr>
            <w:tcW w:w="2409" w:type="dxa"/>
            <w:tcBorders>
              <w:top w:val="single" w:sz="4" w:space="0" w:color="000000"/>
              <w:left w:val="single" w:sz="4" w:space="0" w:color="000000"/>
              <w:bottom w:val="single" w:sz="4" w:space="0" w:color="000000"/>
            </w:tcBorders>
            <w:shd w:val="clear" w:color="auto" w:fill="auto"/>
          </w:tcPr>
          <w:p w14:paraId="3F71A829" w14:textId="77777777" w:rsidR="009737D2" w:rsidRDefault="009737D2" w:rsidP="007249BA">
            <w:pPr>
              <w:snapToGrid w:val="0"/>
              <w:jc w:val="center"/>
              <w:rPr>
                <w:b/>
                <w:smallCaps/>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14:paraId="064D0D2E" w14:textId="77777777" w:rsidR="009737D2" w:rsidRDefault="009737D2" w:rsidP="007249BA">
            <w:pPr>
              <w:snapToGrid w:val="0"/>
              <w:jc w:val="center"/>
              <w:rPr>
                <w:b/>
                <w:smallCaps/>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4FF60D9" w14:textId="77777777" w:rsidR="009737D2" w:rsidRDefault="009737D2" w:rsidP="007249BA">
            <w:pPr>
              <w:snapToGrid w:val="0"/>
              <w:jc w:val="center"/>
              <w:rPr>
                <w:b/>
                <w:smallCaps/>
              </w:rPr>
            </w:pPr>
          </w:p>
        </w:tc>
      </w:tr>
    </w:tbl>
    <w:p w14:paraId="1B882EB6" w14:textId="77777777" w:rsidR="009737D2" w:rsidRDefault="009737D2" w:rsidP="009737D2">
      <w:pPr>
        <w:ind w:left="426" w:hanging="426"/>
        <w:jc w:val="both"/>
        <w:rPr>
          <w:b/>
          <w:smallCaps/>
        </w:rPr>
      </w:pPr>
    </w:p>
    <w:p w14:paraId="5274CBEA" w14:textId="77777777" w:rsidR="009737D2" w:rsidRDefault="009737D2" w:rsidP="009737D2">
      <w:pPr>
        <w:ind w:left="426" w:hanging="426"/>
        <w:jc w:val="both"/>
        <w:rPr>
          <w:b/>
          <w:smallCaps/>
        </w:rPr>
      </w:pPr>
    </w:p>
    <w:p w14:paraId="65BFBB01" w14:textId="77777777" w:rsidR="009737D2" w:rsidRDefault="009737D2" w:rsidP="009737D2">
      <w:pPr>
        <w:ind w:left="426" w:hanging="426"/>
        <w:jc w:val="both"/>
      </w:pPr>
      <w:r>
        <w:rPr>
          <w:b/>
          <w:smallCaps/>
        </w:rPr>
        <w:t xml:space="preserve">Locale </w:t>
      </w:r>
      <w:proofErr w:type="gramStart"/>
      <w:r>
        <w:rPr>
          <w:b/>
          <w:smallCaps/>
          <w:sz w:val="20"/>
        </w:rPr>
        <w:t>CLIMATIZZATO</w:t>
      </w:r>
      <w:r>
        <w:rPr>
          <w:b/>
          <w:smallCaps/>
        </w:rPr>
        <w:t>:</w:t>
      </w:r>
      <w:r>
        <w:rPr>
          <w:smallCaps/>
          <w:sz w:val="20"/>
        </w:rPr>
        <w:t xml:space="preserve">   </w:t>
      </w:r>
      <w:proofErr w:type="gramEnd"/>
      <w:r>
        <w:rPr>
          <w:smallCaps/>
          <w:sz w:val="20"/>
        </w:rPr>
        <w:t xml:space="preserve">  </w:t>
      </w:r>
      <w:bookmarkStart w:id="0" w:name="Controllo13"/>
      <w:r>
        <w:rPr>
          <w:smallCaps/>
          <w:sz w:val="20"/>
        </w:rPr>
        <w:fldChar w:fldCharType="begin">
          <w:ffData>
            <w:name w:val="Controllo13"/>
            <w:enabled/>
            <w:calcOnExit w:val="0"/>
            <w:checkBox>
              <w:sizeAuto/>
              <w:default w:val="0"/>
              <w:checked w:val="0"/>
            </w:checkBox>
          </w:ffData>
        </w:fldChar>
      </w:r>
      <w:r>
        <w:instrText xml:space="preserve"> FORMCHECKBOX </w:instrText>
      </w:r>
      <w:r w:rsidR="000E1E52">
        <w:rPr>
          <w:smallCaps/>
          <w:sz w:val="20"/>
        </w:rPr>
      </w:r>
      <w:r w:rsidR="000E1E52">
        <w:rPr>
          <w:smallCaps/>
          <w:sz w:val="20"/>
        </w:rPr>
        <w:fldChar w:fldCharType="separate"/>
      </w:r>
      <w:r>
        <w:rPr>
          <w:smallCaps/>
          <w:sz w:val="20"/>
        </w:rPr>
        <w:fldChar w:fldCharType="end"/>
      </w:r>
      <w:bookmarkEnd w:id="0"/>
      <w:r>
        <w:rPr>
          <w:smallCaps/>
          <w:sz w:val="20"/>
        </w:rPr>
        <w:t xml:space="preserve"> sì   dalle ore ____________ alle Ore______________    </w:t>
      </w:r>
      <w:bookmarkStart w:id="1" w:name="Controllo14"/>
      <w:r>
        <w:rPr>
          <w:smallCaps/>
          <w:sz w:val="20"/>
        </w:rPr>
        <w:fldChar w:fldCharType="begin">
          <w:ffData>
            <w:name w:val="Controllo14"/>
            <w:enabled/>
            <w:calcOnExit w:val="0"/>
            <w:checkBox>
              <w:sizeAuto/>
              <w:default w:val="0"/>
              <w:checked w:val="0"/>
            </w:checkBox>
          </w:ffData>
        </w:fldChar>
      </w:r>
      <w:r>
        <w:instrText xml:space="preserve"> FORMCHECKBOX </w:instrText>
      </w:r>
      <w:r w:rsidR="000E1E52">
        <w:rPr>
          <w:smallCaps/>
          <w:sz w:val="20"/>
        </w:rPr>
      </w:r>
      <w:r w:rsidR="000E1E52">
        <w:rPr>
          <w:smallCaps/>
          <w:sz w:val="20"/>
        </w:rPr>
        <w:fldChar w:fldCharType="separate"/>
      </w:r>
      <w:r>
        <w:rPr>
          <w:smallCaps/>
          <w:sz w:val="20"/>
        </w:rPr>
        <w:fldChar w:fldCharType="end"/>
      </w:r>
      <w:bookmarkEnd w:id="1"/>
      <w:r>
        <w:rPr>
          <w:smallCaps/>
          <w:sz w:val="20"/>
        </w:rPr>
        <w:t xml:space="preserve"> no</w:t>
      </w:r>
    </w:p>
    <w:p w14:paraId="0775FDE4" w14:textId="77777777" w:rsidR="009737D2" w:rsidRDefault="009737D2" w:rsidP="009737D2">
      <w:pPr>
        <w:pStyle w:val="Titolo2"/>
        <w:rPr>
          <w:b w:val="0"/>
        </w:rPr>
      </w:pPr>
      <w:r>
        <w:t xml:space="preserve">Attrezzatura richiesta: </w:t>
      </w:r>
      <w:r>
        <w:rPr>
          <w:b w:val="0"/>
        </w:rPr>
        <w:t>(specificare)</w:t>
      </w:r>
    </w:p>
    <w:p w14:paraId="5499D637" w14:textId="77777777" w:rsidR="009737D2" w:rsidRDefault="009737D2" w:rsidP="009737D2">
      <w:pPr>
        <w:pStyle w:val="Titolo2"/>
      </w:pPr>
      <w:r>
        <w:rPr>
          <w:b w:val="0"/>
        </w:rPr>
        <w:t>_________________________________________________________________________</w:t>
      </w:r>
    </w:p>
    <w:tbl>
      <w:tblPr>
        <w:tblW w:w="0" w:type="auto"/>
        <w:tblInd w:w="-29" w:type="dxa"/>
        <w:tblLayout w:type="fixed"/>
        <w:tblCellMar>
          <w:left w:w="70" w:type="dxa"/>
          <w:right w:w="70" w:type="dxa"/>
        </w:tblCellMar>
        <w:tblLook w:val="0000" w:firstRow="0" w:lastRow="0" w:firstColumn="0" w:lastColumn="0" w:noHBand="0" w:noVBand="0"/>
      </w:tblPr>
      <w:tblGrid>
        <w:gridCol w:w="9780"/>
      </w:tblGrid>
      <w:tr w:rsidR="009737D2" w14:paraId="3CA4EF5C" w14:textId="77777777" w:rsidTr="007249BA">
        <w:tc>
          <w:tcPr>
            <w:tcW w:w="9780" w:type="dxa"/>
            <w:tcBorders>
              <w:bottom w:val="single" w:sz="4" w:space="0" w:color="000000"/>
            </w:tcBorders>
            <w:shd w:val="clear" w:color="auto" w:fill="auto"/>
          </w:tcPr>
          <w:p w14:paraId="2CBBD346" w14:textId="77777777" w:rsidR="009737D2" w:rsidRDefault="009737D2" w:rsidP="007249BA">
            <w:pPr>
              <w:snapToGrid w:val="0"/>
            </w:pPr>
          </w:p>
        </w:tc>
      </w:tr>
      <w:tr w:rsidR="009737D2" w14:paraId="18D7D1CF" w14:textId="77777777" w:rsidTr="007249BA">
        <w:tc>
          <w:tcPr>
            <w:tcW w:w="9780" w:type="dxa"/>
            <w:tcBorders>
              <w:top w:val="single" w:sz="4" w:space="0" w:color="000000"/>
              <w:bottom w:val="single" w:sz="4" w:space="0" w:color="000000"/>
            </w:tcBorders>
            <w:shd w:val="clear" w:color="auto" w:fill="auto"/>
          </w:tcPr>
          <w:p w14:paraId="1E7F687A" w14:textId="77777777" w:rsidR="009737D2" w:rsidRDefault="009737D2" w:rsidP="007249BA"/>
        </w:tc>
      </w:tr>
      <w:tr w:rsidR="009737D2" w14:paraId="416E3D9A" w14:textId="77777777" w:rsidTr="007249BA">
        <w:tc>
          <w:tcPr>
            <w:tcW w:w="9780" w:type="dxa"/>
            <w:tcBorders>
              <w:top w:val="single" w:sz="4" w:space="0" w:color="000000"/>
              <w:bottom w:val="single" w:sz="4" w:space="0" w:color="000000"/>
            </w:tcBorders>
            <w:shd w:val="clear" w:color="auto" w:fill="auto"/>
          </w:tcPr>
          <w:p w14:paraId="2A98C299" w14:textId="77777777" w:rsidR="009737D2" w:rsidRDefault="009737D2" w:rsidP="007249BA">
            <w:pPr>
              <w:snapToGrid w:val="0"/>
            </w:pPr>
          </w:p>
        </w:tc>
      </w:tr>
      <w:tr w:rsidR="009737D2" w14:paraId="0F3F8E40" w14:textId="77777777" w:rsidTr="007249BA">
        <w:tc>
          <w:tcPr>
            <w:tcW w:w="9780" w:type="dxa"/>
            <w:tcBorders>
              <w:top w:val="single" w:sz="4" w:space="0" w:color="000000"/>
              <w:bottom w:val="single" w:sz="4" w:space="0" w:color="000000"/>
            </w:tcBorders>
            <w:shd w:val="clear" w:color="auto" w:fill="auto"/>
          </w:tcPr>
          <w:p w14:paraId="3D3E0481" w14:textId="77777777" w:rsidR="009737D2" w:rsidRDefault="009737D2" w:rsidP="007249BA">
            <w:pPr>
              <w:snapToGrid w:val="0"/>
            </w:pPr>
          </w:p>
        </w:tc>
      </w:tr>
    </w:tbl>
    <w:p w14:paraId="1440E85F" w14:textId="77777777" w:rsidR="009737D2" w:rsidRDefault="009737D2" w:rsidP="009737D2">
      <w:pPr>
        <w:jc w:val="both"/>
      </w:pPr>
    </w:p>
    <w:p w14:paraId="191F440E" w14:textId="77777777" w:rsidR="009737D2" w:rsidRDefault="009737D2" w:rsidP="009737D2">
      <w:pPr>
        <w:jc w:val="both"/>
        <w:rPr>
          <w:sz w:val="21"/>
          <w:szCs w:val="21"/>
        </w:rPr>
      </w:pPr>
      <w:r>
        <w:rPr>
          <w:sz w:val="21"/>
          <w:szCs w:val="21"/>
        </w:rPr>
        <w:t xml:space="preserve">Con la presente il richiedente: </w:t>
      </w:r>
    </w:p>
    <w:p w14:paraId="5F8281C2" w14:textId="77777777" w:rsidR="009737D2" w:rsidRDefault="009737D2" w:rsidP="009737D2">
      <w:pPr>
        <w:jc w:val="both"/>
        <w:rPr>
          <w:sz w:val="21"/>
          <w:szCs w:val="21"/>
        </w:rPr>
      </w:pPr>
    </w:p>
    <w:p w14:paraId="2CB8E3EB" w14:textId="77777777" w:rsidR="009737D2" w:rsidRDefault="009737D2" w:rsidP="009737D2">
      <w:pPr>
        <w:numPr>
          <w:ilvl w:val="0"/>
          <w:numId w:val="2"/>
        </w:numPr>
        <w:jc w:val="both"/>
        <w:rPr>
          <w:sz w:val="21"/>
          <w:szCs w:val="21"/>
        </w:rPr>
      </w:pPr>
      <w:r>
        <w:rPr>
          <w:sz w:val="21"/>
          <w:szCs w:val="21"/>
        </w:rPr>
        <w:t>si impegna a restituire i locali in ordine e puliti così come sono stati consegnati;</w:t>
      </w:r>
    </w:p>
    <w:p w14:paraId="4C0C6C30" w14:textId="77777777" w:rsidR="009737D2" w:rsidRDefault="009737D2" w:rsidP="009737D2">
      <w:pPr>
        <w:ind w:left="360"/>
        <w:jc w:val="both"/>
        <w:rPr>
          <w:sz w:val="21"/>
          <w:szCs w:val="21"/>
        </w:rPr>
      </w:pPr>
    </w:p>
    <w:p w14:paraId="139F41A9" w14:textId="77777777" w:rsidR="009737D2" w:rsidRDefault="009737D2" w:rsidP="009737D2">
      <w:pPr>
        <w:numPr>
          <w:ilvl w:val="0"/>
          <w:numId w:val="2"/>
        </w:numPr>
        <w:jc w:val="both"/>
        <w:rPr>
          <w:sz w:val="21"/>
          <w:szCs w:val="21"/>
        </w:rPr>
      </w:pPr>
      <w:r>
        <w:rPr>
          <w:sz w:val="21"/>
          <w:szCs w:val="21"/>
        </w:rPr>
        <w:t>si assume la piena responsabilità degli eventuali danni causati a cose e/o persone dovuti ad imperizia e/o negligenza nella conduzione dei locali e nell’attività in genere svolta all’interno del Teatro durante il periodo di concessione;</w:t>
      </w:r>
    </w:p>
    <w:p w14:paraId="5FA6AA2A" w14:textId="77777777" w:rsidR="009737D2" w:rsidRDefault="009737D2" w:rsidP="009737D2">
      <w:pPr>
        <w:pStyle w:val="Paragrafoelenco"/>
        <w:rPr>
          <w:sz w:val="21"/>
          <w:szCs w:val="21"/>
        </w:rPr>
      </w:pPr>
    </w:p>
    <w:p w14:paraId="17DAE8D3" w14:textId="77777777" w:rsidR="009737D2" w:rsidRDefault="009737D2" w:rsidP="009737D2">
      <w:pPr>
        <w:numPr>
          <w:ilvl w:val="0"/>
          <w:numId w:val="2"/>
        </w:numPr>
        <w:jc w:val="both"/>
        <w:rPr>
          <w:sz w:val="21"/>
          <w:szCs w:val="21"/>
        </w:rPr>
      </w:pPr>
      <w:r>
        <w:rPr>
          <w:sz w:val="21"/>
          <w:szCs w:val="21"/>
        </w:rPr>
        <w:t>si impegna sotto la propria personale responsabilità civile e penale a vigilare sul numero delle persone che saranno presenti all’interno della struttura durante tutto l’orario di utilizzo, che non dovranno mai superare il numero totale di 146.</w:t>
      </w:r>
    </w:p>
    <w:p w14:paraId="442298C8" w14:textId="77777777" w:rsidR="009737D2" w:rsidRDefault="009737D2" w:rsidP="009737D2">
      <w:pPr>
        <w:pStyle w:val="Paragrafoelenco"/>
        <w:rPr>
          <w:sz w:val="21"/>
          <w:szCs w:val="21"/>
        </w:rPr>
      </w:pPr>
    </w:p>
    <w:p w14:paraId="7E4BF7FC" w14:textId="77777777" w:rsidR="009737D2" w:rsidRDefault="009737D2" w:rsidP="009737D2">
      <w:pPr>
        <w:ind w:left="360"/>
        <w:jc w:val="both"/>
        <w:rPr>
          <w:sz w:val="21"/>
          <w:szCs w:val="21"/>
        </w:rPr>
      </w:pPr>
    </w:p>
    <w:p w14:paraId="43757BC1" w14:textId="77777777" w:rsidR="009737D2" w:rsidRDefault="009737D2" w:rsidP="009737D2">
      <w:pPr>
        <w:jc w:val="both"/>
        <w:rPr>
          <w:sz w:val="21"/>
          <w:szCs w:val="21"/>
        </w:rPr>
      </w:pPr>
    </w:p>
    <w:p w14:paraId="0D1962AC" w14:textId="77777777" w:rsidR="009737D2" w:rsidRDefault="009737D2" w:rsidP="009737D2">
      <w:pPr>
        <w:numPr>
          <w:ilvl w:val="0"/>
          <w:numId w:val="2"/>
        </w:numPr>
        <w:jc w:val="both"/>
        <w:rPr>
          <w:rFonts w:ascii="Arial" w:hAnsi="Arial" w:cs="Arial"/>
          <w:smallCaps/>
          <w:sz w:val="20"/>
        </w:rPr>
      </w:pPr>
      <w:r>
        <w:rPr>
          <w:b/>
          <w:bCs/>
          <w:sz w:val="21"/>
          <w:szCs w:val="21"/>
        </w:rPr>
        <w:t>Il pagamento per l’utilizzo della struttura dovrà essere effettuato presso lo sportello della Banca Monte dei Paschi di Siena, filiale di Sarteano, alla Tesoreria Comunale oppure con il C. C. P. n.  118539 intestato a Tesoreria comunale di Sarteano con la causale "Utilizzo Teatro Comunale".</w:t>
      </w:r>
    </w:p>
    <w:p w14:paraId="21EB25DF" w14:textId="77777777" w:rsidR="009737D2" w:rsidRDefault="009737D2" w:rsidP="009737D2">
      <w:pPr>
        <w:jc w:val="both"/>
        <w:rPr>
          <w:rFonts w:ascii="Arial" w:hAnsi="Arial" w:cs="Arial"/>
          <w:smallCaps/>
          <w:sz w:val="20"/>
        </w:rPr>
      </w:pPr>
      <w:r>
        <w:rPr>
          <w:rFonts w:ascii="Arial" w:hAnsi="Arial" w:cs="Arial"/>
          <w:smallCaps/>
          <w:sz w:val="20"/>
        </w:rPr>
        <w:t xml:space="preserve">                         </w:t>
      </w:r>
    </w:p>
    <w:p w14:paraId="55189721" w14:textId="77777777" w:rsidR="009737D2" w:rsidRDefault="009737D2" w:rsidP="009737D2">
      <w:pPr>
        <w:jc w:val="both"/>
        <w:rPr>
          <w:rFonts w:ascii="Arial" w:hAnsi="Arial" w:cs="Arial"/>
          <w:smallCaps/>
          <w:sz w:val="16"/>
          <w:szCs w:val="16"/>
        </w:rPr>
      </w:pPr>
      <w:r>
        <w:rPr>
          <w:rFonts w:ascii="Arial" w:hAnsi="Arial" w:cs="Arial"/>
          <w:smallCaps/>
          <w:sz w:val="20"/>
        </w:rPr>
        <w:t xml:space="preserve">                                 </w:t>
      </w:r>
      <w:r>
        <w:rPr>
          <w:rFonts w:ascii="Arial" w:hAnsi="Arial" w:cs="Arial"/>
          <w:smallCaps/>
          <w:sz w:val="16"/>
          <w:szCs w:val="16"/>
        </w:rPr>
        <w:t xml:space="preserve"> </w:t>
      </w:r>
    </w:p>
    <w:p w14:paraId="2B6AB2E4" w14:textId="77777777" w:rsidR="009737D2" w:rsidRDefault="009737D2" w:rsidP="009737D2">
      <w:pPr>
        <w:jc w:val="both"/>
        <w:rPr>
          <w:rFonts w:ascii="Arial" w:hAnsi="Arial" w:cs="Arial"/>
          <w:smallCaps/>
          <w:sz w:val="16"/>
          <w:szCs w:val="16"/>
        </w:rPr>
      </w:pPr>
    </w:p>
    <w:p w14:paraId="375DAFDE" w14:textId="77777777" w:rsidR="009737D2" w:rsidRDefault="009737D2" w:rsidP="009737D2">
      <w:pPr>
        <w:jc w:val="both"/>
        <w:rPr>
          <w:rFonts w:ascii="Arial" w:hAnsi="Arial" w:cs="Arial"/>
          <w:smallCaps/>
          <w:sz w:val="16"/>
          <w:szCs w:val="16"/>
        </w:rPr>
      </w:pPr>
    </w:p>
    <w:p w14:paraId="2030A5BA" w14:textId="77777777" w:rsidR="009737D2" w:rsidRDefault="009737D2" w:rsidP="009737D2">
      <w:pPr>
        <w:jc w:val="both"/>
        <w:rPr>
          <w:rFonts w:ascii="Arial" w:hAnsi="Arial" w:cs="Arial"/>
          <w:smallCaps/>
          <w:sz w:val="16"/>
          <w:szCs w:val="16"/>
        </w:rPr>
      </w:pPr>
    </w:p>
    <w:p w14:paraId="05528E64" w14:textId="77777777" w:rsidR="009737D2" w:rsidRDefault="009737D2" w:rsidP="009737D2">
      <w:pPr>
        <w:jc w:val="both"/>
      </w:pPr>
      <w:r>
        <w:rPr>
          <w:rFonts w:ascii="Arial" w:hAnsi="Arial" w:cs="Arial"/>
          <w:smallCaps/>
          <w:sz w:val="16"/>
          <w:szCs w:val="16"/>
        </w:rPr>
        <w:t xml:space="preserve">                          DATA     </w:t>
      </w:r>
      <w:r>
        <w:rPr>
          <w:rFonts w:ascii="Arial" w:hAnsi="Arial" w:cs="Arial"/>
          <w:smallCaps/>
          <w:sz w:val="20"/>
        </w:rPr>
        <w:t xml:space="preserve">                                                               </w:t>
      </w:r>
      <w:r>
        <w:rPr>
          <w:smallCaps/>
          <w:sz w:val="20"/>
        </w:rPr>
        <w:t xml:space="preserve">    Firma del Richiedente</w:t>
      </w:r>
    </w:p>
    <w:p w14:paraId="4B2D402F" w14:textId="77777777" w:rsidR="00B25DA5" w:rsidRDefault="00B25DA5"/>
    <w:sectPr w:rsidR="00B25DA5">
      <w:footerReference w:type="default" r:id="rId7"/>
      <w:pgSz w:w="11906" w:h="16838"/>
      <w:pgMar w:top="567" w:right="1134" w:bottom="77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742BC" w14:textId="77777777" w:rsidR="00000000" w:rsidRDefault="000E1E52">
      <w:r>
        <w:separator/>
      </w:r>
    </w:p>
  </w:endnote>
  <w:endnote w:type="continuationSeparator" w:id="0">
    <w:p w14:paraId="6499D012" w14:textId="77777777" w:rsidR="00000000" w:rsidRDefault="000E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doni Bk B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D29A" w14:textId="77777777" w:rsidR="000E035B" w:rsidRDefault="000E1E52">
    <w:pPr>
      <w:pStyle w:val="Pidipagina"/>
      <w:jc w:val="center"/>
      <w:rPr>
        <w:rFonts w:ascii="Bodoni Bk BT" w:hAnsi="Bodoni Bk BT" w:cs="Bodoni Bk BT"/>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42B36" w14:textId="77777777" w:rsidR="00000000" w:rsidRDefault="000E1E52">
      <w:r>
        <w:separator/>
      </w:r>
    </w:p>
  </w:footnote>
  <w:footnote w:type="continuationSeparator" w:id="0">
    <w:p w14:paraId="6607096A" w14:textId="77777777" w:rsidR="00000000" w:rsidRDefault="000E1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num w:numId="1" w16cid:durableId="2123571395">
    <w:abstractNumId w:val="0"/>
  </w:num>
  <w:num w:numId="2" w16cid:durableId="53430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7D2"/>
    <w:rsid w:val="000E1E52"/>
    <w:rsid w:val="002826B5"/>
    <w:rsid w:val="009737D2"/>
    <w:rsid w:val="00B25DA5"/>
    <w:rsid w:val="00F63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3937"/>
  <w15:docId w15:val="{D7AAC0A2-24D8-4261-9AD9-95AA0E43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37D2"/>
    <w:pPr>
      <w:suppressAutoHyphens/>
      <w:spacing w:after="0" w:line="240" w:lineRule="auto"/>
    </w:pPr>
    <w:rPr>
      <w:rFonts w:ascii="Tahoma" w:eastAsia="Times New Roman" w:hAnsi="Tahoma" w:cs="Tahoma"/>
      <w:sz w:val="24"/>
      <w:szCs w:val="20"/>
      <w:lang w:eastAsia="ar-SA"/>
    </w:rPr>
  </w:style>
  <w:style w:type="paragraph" w:styleId="Titolo1">
    <w:name w:val="heading 1"/>
    <w:basedOn w:val="Normale"/>
    <w:next w:val="Normale"/>
    <w:link w:val="Titolo1Carattere"/>
    <w:qFormat/>
    <w:rsid w:val="009737D2"/>
    <w:pPr>
      <w:keepNext/>
      <w:numPr>
        <w:numId w:val="1"/>
      </w:numPr>
      <w:jc w:val="center"/>
      <w:outlineLvl w:val="0"/>
    </w:pPr>
    <w:rPr>
      <w:b/>
      <w:smallCaps/>
    </w:rPr>
  </w:style>
  <w:style w:type="paragraph" w:styleId="Titolo2">
    <w:name w:val="heading 2"/>
    <w:basedOn w:val="Normale"/>
    <w:next w:val="Normale"/>
    <w:link w:val="Titolo2Carattere"/>
    <w:qFormat/>
    <w:rsid w:val="009737D2"/>
    <w:pPr>
      <w:keepNext/>
      <w:numPr>
        <w:ilvl w:val="1"/>
        <w:numId w:val="1"/>
      </w:numPr>
      <w:outlineLvl w:val="1"/>
    </w:pPr>
    <w:rPr>
      <w:b/>
      <w:smallCap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737D2"/>
    <w:rPr>
      <w:rFonts w:ascii="Tahoma" w:eastAsia="Times New Roman" w:hAnsi="Tahoma" w:cs="Tahoma"/>
      <w:b/>
      <w:smallCaps/>
      <w:sz w:val="24"/>
      <w:szCs w:val="20"/>
      <w:lang w:eastAsia="ar-SA"/>
    </w:rPr>
  </w:style>
  <w:style w:type="character" w:customStyle="1" w:styleId="Titolo2Carattere">
    <w:name w:val="Titolo 2 Carattere"/>
    <w:basedOn w:val="Carpredefinitoparagrafo"/>
    <w:link w:val="Titolo2"/>
    <w:rsid w:val="009737D2"/>
    <w:rPr>
      <w:rFonts w:ascii="Tahoma" w:eastAsia="Times New Roman" w:hAnsi="Tahoma" w:cs="Tahoma"/>
      <w:b/>
      <w:smallCaps/>
      <w:sz w:val="24"/>
      <w:szCs w:val="20"/>
      <w:lang w:eastAsia="ar-SA"/>
    </w:rPr>
  </w:style>
  <w:style w:type="paragraph" w:styleId="Pidipagina">
    <w:name w:val="footer"/>
    <w:basedOn w:val="Normale"/>
    <w:link w:val="PidipaginaCarattere"/>
    <w:rsid w:val="009737D2"/>
    <w:pPr>
      <w:tabs>
        <w:tab w:val="center" w:pos="4819"/>
        <w:tab w:val="right" w:pos="9638"/>
      </w:tabs>
    </w:pPr>
    <w:rPr>
      <w:rFonts w:ascii="Arial" w:hAnsi="Arial" w:cs="Arial"/>
    </w:rPr>
  </w:style>
  <w:style w:type="character" w:customStyle="1" w:styleId="PidipaginaCarattere">
    <w:name w:val="Piè di pagina Carattere"/>
    <w:basedOn w:val="Carpredefinitoparagrafo"/>
    <w:link w:val="Pidipagina"/>
    <w:rsid w:val="009737D2"/>
    <w:rPr>
      <w:rFonts w:ascii="Arial" w:eastAsia="Times New Roman" w:hAnsi="Arial" w:cs="Arial"/>
      <w:sz w:val="24"/>
      <w:szCs w:val="20"/>
      <w:lang w:eastAsia="ar-SA"/>
    </w:rPr>
  </w:style>
  <w:style w:type="paragraph" w:styleId="Paragrafoelenco">
    <w:name w:val="List Paragraph"/>
    <w:basedOn w:val="Normale"/>
    <w:uiPriority w:val="34"/>
    <w:qFormat/>
    <w:rsid w:val="00973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1311</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Comune di</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Minetti</dc:creator>
  <cp:keywords/>
  <dc:description/>
  <cp:lastModifiedBy>Claudina Mastinu</cp:lastModifiedBy>
  <cp:revision>2</cp:revision>
  <cp:lastPrinted>2016-12-09T11:31:00Z</cp:lastPrinted>
  <dcterms:created xsi:type="dcterms:W3CDTF">2023-03-08T12:30:00Z</dcterms:created>
  <dcterms:modified xsi:type="dcterms:W3CDTF">2023-03-08T12:30:00Z</dcterms:modified>
</cp:coreProperties>
</file>